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40" w:rsidRDefault="00D17BF1" w:rsidP="00B72A71">
      <w:pPr>
        <w:pStyle w:val="Sansinterligne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-347345</wp:posOffset>
                </wp:positionV>
                <wp:extent cx="6069330" cy="716280"/>
                <wp:effectExtent l="0" t="0" r="7620" b="762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716280"/>
                          <a:chOff x="0" y="0"/>
                          <a:chExt cx="6069330" cy="716280"/>
                        </a:xfrm>
                      </wpg:grpSpPr>
                      <wps:wsp>
                        <wps:cNvPr id="10" name="Ellipse 10"/>
                        <wps:cNvSpPr/>
                        <wps:spPr>
                          <a:xfrm>
                            <a:off x="535305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rganigramme : Processus 9"/>
                        <wps:cNvSpPr/>
                        <wps:spPr>
                          <a:xfrm>
                            <a:off x="0" y="0"/>
                            <a:ext cx="5735955" cy="715645"/>
                          </a:xfrm>
                          <a:prstGeom prst="flowChartProcess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2D40" w:rsidRPr="00F319DA" w:rsidRDefault="00C06EE7" w:rsidP="008E6B0A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29567F"/>
                                  <w:sz w:val="40"/>
                                  <w:szCs w:val="40"/>
                                </w:rPr>
                                <w:t>Dispositifs d’aide et d’écoute</w:t>
                              </w:r>
                              <w:r w:rsidR="00D17BF1" w:rsidRPr="00D17BF1">
                                <w:rPr>
                                  <w:b/>
                                  <w:color w:val="29567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" o:spid="_x0000_s1026" style="position:absolute;left:0;text-align:left;margin-left:24.65pt;margin-top:-27.35pt;width:477.9pt;height:56.4pt;z-index:251664384" coordsize="6069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">
                <v:oval id="Ellipse 10" o:spid="_x0000_s1027" style="position:absolute;left:53530;width:716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bOMcA&#10;AADbAAAADwAAAGRycy9kb3ducmV2LnhtbESPT2vCQBDF7wW/wzKFXopubItI6iq2YOtJ6j/wOGSn&#10;SWp2NmS3MfHTO4dCbzO8N+/9ZrboXKVaakLp2cB4lIAizrwtOTdw2K+GU1AhIlusPJOBngIs5oO7&#10;GabWX3hL7S7mSkI4pGigiLFOtQ5ZQQ7DyNfEon37xmGUtcm1bfAi4a7ST0ky0Q5LloYCa3ovKDvv&#10;fp2B69tYtz9fq8Nme/44vpwen/u++zTm4b5bvoKK1MV/89/12gq+0MsvMoC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8mzjHAAAA2wAAAA8AAAAAAAAAAAAAAAAAmAIAAGRy&#10;cy9kb3ducmV2LnhtbFBLBQYAAAAABAAEAPUAAACMAwAAAAA=&#10;" fillcolor="#ffde49" stroked="f" strokeweight="1pt">
                  <v:stroke joinstyle="miter"/>
                  <v:textbox inset="2mm"/>
                </v:oval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Organigramme : Processus 9" o:spid="_x0000_s1028" type="#_x0000_t109" style="position:absolute;width:57359;height:7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kX8UA&#10;AADaAAAADwAAAGRycy9kb3ducmV2LnhtbESPQWvCQBSE74L/YXmF3nRTKUVTVxHFVlAoxvbQ2yP7&#10;zAazb0N2GxN/fbcg9DjMzDfMfNnZSrTU+NKxgqdxAoI4d7rkQsHnaTuagvABWWPlmBT05GG5GA7m&#10;mGp35SO1WShEhLBPUYEJoU6l9Lkhi37sauLonV1jMUTZFFI3eI1wW8lJkrxIiyXHBYM1rQ3ll+zH&#10;KritzbncU//WHjbHw/vzt/v66HdKPT50q1cQgbrwH763d1rBDP6ux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WRfxQAAANoAAAAPAAAAAAAAAAAAAAAAAJgCAABkcnMv&#10;ZG93bnJldi54bWxQSwUGAAAAAAQABAD1AAAAigMAAAAA&#10;" fillcolor="#ffde49" stroked="f" strokeweight="1pt">
                  <v:textbox inset="2mm,,1mm">
                    <w:txbxContent>
                      <w:p w:rsidR="00652D40" w:rsidRPr="00F319DA" w:rsidRDefault="00C06EE7" w:rsidP="008E6B0A">
                        <w:pPr>
                          <w:spacing w:after="0" w:line="240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29567F"/>
                            <w:sz w:val="40"/>
                            <w:szCs w:val="40"/>
                          </w:rPr>
                          <w:t>Dispositifs d’aide et d’écoute</w:t>
                        </w:r>
                        <w:r w:rsidR="00D17BF1" w:rsidRPr="00D17BF1">
                          <w:rPr>
                            <w:b/>
                            <w:color w:val="29567F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-134620</wp:posOffset>
            </wp:positionH>
            <wp:positionV relativeFrom="paragraph">
              <wp:posOffset>-557530</wp:posOffset>
            </wp:positionV>
            <wp:extent cx="1153160" cy="1163955"/>
            <wp:effectExtent l="0" t="0" r="8890" b="0"/>
            <wp:wrapNone/>
            <wp:docPr id="8" name="Image 8" descr="AIST - SantÃ© Travail - BÃ©ziers Coeur d'HÃ©r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ST - SantÃ© Travail - BÃ©ziers Coeur d'HÃ©ra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940" w:rsidRDefault="006F2940" w:rsidP="00B72A71">
      <w:pPr>
        <w:pStyle w:val="Sansinterligne"/>
        <w:jc w:val="center"/>
      </w:pPr>
    </w:p>
    <w:p w:rsidR="00FB1C4F" w:rsidRDefault="00EE2535" w:rsidP="00B72A71">
      <w:pPr>
        <w:pStyle w:val="Sansinterlign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leftMargin">
                  <wp:posOffset>200025</wp:posOffset>
                </wp:positionH>
                <wp:positionV relativeFrom="paragraph">
                  <wp:posOffset>130810</wp:posOffset>
                </wp:positionV>
                <wp:extent cx="381000" cy="9307195"/>
                <wp:effectExtent l="0" t="0" r="0" b="825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307195"/>
                        </a:xfrm>
                        <a:prstGeom prst="flowChartProcess">
                          <a:avLst/>
                        </a:prstGeom>
                        <a:solidFill>
                          <a:srgbClr val="2956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229" w:rsidRPr="00B8395A" w:rsidRDefault="00AB4F33" w:rsidP="0065722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                                                 </w:t>
                            </w:r>
                            <w:r w:rsidR="0065722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</w:t>
                            </w:r>
                            <w:r w:rsidR="00657229" w:rsidRPr="00B8395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Addictions : boite à outils employeur</w:t>
                            </w:r>
                          </w:p>
                          <w:p w:rsidR="00635163" w:rsidRPr="00D17BF1" w:rsidRDefault="00635163" w:rsidP="00AB4F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1" o:spid="_x0000_s1029" type="#_x0000_t109" style="position:absolute;left:0;text-align:left;margin-left:15.75pt;margin-top:10.3pt;width:30pt;height:732.85pt;z-index:25165619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" fillcolor="#29567f" stroked="f" strokeweight="1pt">
                <v:textbox style="layout-flow:vertical;mso-layout-flow-alt:bottom-to-top" inset="1mm,0,0,0">
                  <w:txbxContent>
                    <w:p w:rsidR="00657229" w:rsidRPr="00B8395A" w:rsidRDefault="00AB4F33" w:rsidP="0065722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                                                                       </w:t>
                      </w:r>
                      <w:r w:rsidR="00657229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                      </w:t>
                      </w:r>
                      <w:r w:rsidR="00657229" w:rsidRPr="00B8395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Addictions : boite à outils employeur</w:t>
                      </w:r>
                    </w:p>
                    <w:p w:rsidR="00635163" w:rsidRPr="00D17BF1" w:rsidRDefault="00635163" w:rsidP="00AB4F3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5C48" w:rsidRDefault="00C15C48" w:rsidP="00B72A71">
      <w:pPr>
        <w:pStyle w:val="Sansinterligne"/>
        <w:jc w:val="center"/>
      </w:pPr>
    </w:p>
    <w:p w:rsidR="00293443" w:rsidRDefault="00293443" w:rsidP="00293443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</w:p>
    <w:p w:rsidR="00293443" w:rsidRPr="00293443" w:rsidRDefault="00293443" w:rsidP="00293443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bookmarkStart w:id="0" w:name="_GoBack"/>
      <w:r w:rsidRPr="00293443">
        <w:rPr>
          <w:color w:val="29567F"/>
          <w:sz w:val="28"/>
          <w:szCs w:val="28"/>
        </w:rPr>
        <w:t xml:space="preserve">Au niveau local </w:t>
      </w:r>
    </w:p>
    <w:p w:rsidR="00293443" w:rsidRDefault="00293443" w:rsidP="00293443">
      <w:pPr>
        <w:pStyle w:val="Sansinterligne"/>
      </w:pPr>
    </w:p>
    <w:p w:rsidR="00293443" w:rsidRDefault="00293443" w:rsidP="00293443">
      <w:pPr>
        <w:pStyle w:val="Sansinterligne"/>
        <w:numPr>
          <w:ilvl w:val="0"/>
          <w:numId w:val="5"/>
        </w:numPr>
        <w:ind w:left="567" w:hanging="142"/>
        <w:rPr>
          <w:sz w:val="24"/>
          <w:szCs w:val="24"/>
        </w:rPr>
      </w:pPr>
      <w:r w:rsidRPr="00293443">
        <w:rPr>
          <w:sz w:val="24"/>
          <w:szCs w:val="24"/>
        </w:rPr>
        <w:t xml:space="preserve">Services de Santé au travail, l’AIST Béziers : </w:t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Pr="00293443">
        <w:rPr>
          <w:sz w:val="24"/>
          <w:szCs w:val="24"/>
        </w:rPr>
        <w:t>04 67 09 27 70</w:t>
      </w:r>
    </w:p>
    <w:p w:rsidR="00293443" w:rsidRPr="00293443" w:rsidRDefault="00293443" w:rsidP="00293443">
      <w:pPr>
        <w:pStyle w:val="Sansinterligne"/>
        <w:spacing w:after="60"/>
        <w:rPr>
          <w:color w:val="595959" w:themeColor="text1" w:themeTint="A6"/>
          <w:sz w:val="24"/>
          <w:szCs w:val="24"/>
        </w:rPr>
      </w:pPr>
      <w:r w:rsidRPr="00293443">
        <w:rPr>
          <w:color w:val="595959" w:themeColor="text1" w:themeTint="A6"/>
          <w:sz w:val="24"/>
          <w:szCs w:val="24"/>
        </w:rPr>
        <w:t xml:space="preserve">Site : </w:t>
      </w:r>
      <w:hyperlink r:id="rId6" w:history="1">
        <w:r w:rsidRPr="008E3D56">
          <w:rPr>
            <w:rStyle w:val="Lienhypertexte"/>
            <w:color w:val="3898F9" w:themeColor="hyperlink" w:themeTint="A6"/>
            <w:sz w:val="24"/>
            <w:szCs w:val="24"/>
          </w:rPr>
          <w:t>www.aist-beziers.org</w:t>
        </w:r>
      </w:hyperlink>
    </w:p>
    <w:p w:rsidR="00293443" w:rsidRPr="00293443" w:rsidRDefault="00293443" w:rsidP="00293443">
      <w:pPr>
        <w:pStyle w:val="Sansinterligne"/>
        <w:numPr>
          <w:ilvl w:val="0"/>
          <w:numId w:val="5"/>
        </w:numPr>
        <w:spacing w:after="60"/>
        <w:ind w:left="567" w:hanging="141"/>
        <w:rPr>
          <w:sz w:val="24"/>
          <w:szCs w:val="24"/>
        </w:rPr>
      </w:pPr>
      <w:r w:rsidRPr="00293443">
        <w:rPr>
          <w:sz w:val="24"/>
          <w:szCs w:val="24"/>
        </w:rPr>
        <w:t>Centre hospitalier de Béziers</w:t>
      </w:r>
      <w:r w:rsidR="00EF15FE">
        <w:rPr>
          <w:sz w:val="24"/>
          <w:szCs w:val="24"/>
        </w:rPr>
        <w:t xml:space="preserve"> (Service ELSA)</w:t>
      </w:r>
      <w:r w:rsidRPr="00293443">
        <w:rPr>
          <w:sz w:val="24"/>
          <w:szCs w:val="24"/>
        </w:rPr>
        <w:t xml:space="preserve"> : </w:t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Pr="00293443">
        <w:rPr>
          <w:sz w:val="24"/>
          <w:szCs w:val="24"/>
        </w:rPr>
        <w:t>04 67 35 70 35</w:t>
      </w:r>
    </w:p>
    <w:p w:rsidR="00293443" w:rsidRPr="00293443" w:rsidRDefault="00293443" w:rsidP="00293443">
      <w:pPr>
        <w:pStyle w:val="Sansinterligne"/>
        <w:numPr>
          <w:ilvl w:val="0"/>
          <w:numId w:val="5"/>
        </w:numPr>
        <w:spacing w:after="60"/>
        <w:ind w:left="567" w:hanging="141"/>
        <w:rPr>
          <w:sz w:val="24"/>
          <w:szCs w:val="24"/>
        </w:rPr>
      </w:pPr>
      <w:r w:rsidRPr="00293443">
        <w:rPr>
          <w:sz w:val="24"/>
          <w:szCs w:val="24"/>
        </w:rPr>
        <w:t xml:space="preserve">Association Episode Béziers (CSAPA) : </w:t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Pr="00293443">
        <w:rPr>
          <w:sz w:val="24"/>
          <w:szCs w:val="24"/>
        </w:rPr>
        <w:t>04 67 76 18 38</w:t>
      </w:r>
    </w:p>
    <w:p w:rsidR="00293443" w:rsidRPr="00293443" w:rsidRDefault="00293443" w:rsidP="00293443">
      <w:pPr>
        <w:pStyle w:val="Sansinterligne"/>
        <w:spacing w:after="60"/>
        <w:rPr>
          <w:color w:val="595959" w:themeColor="text1" w:themeTint="A6"/>
          <w:sz w:val="24"/>
          <w:szCs w:val="24"/>
        </w:rPr>
      </w:pPr>
      <w:r w:rsidRPr="00293443">
        <w:rPr>
          <w:color w:val="595959" w:themeColor="text1" w:themeTint="A6"/>
          <w:sz w:val="24"/>
          <w:szCs w:val="24"/>
        </w:rPr>
        <w:t xml:space="preserve">Site : </w:t>
      </w:r>
      <w:hyperlink r:id="rId7" w:history="1">
        <w:r w:rsidRPr="008E3D56">
          <w:rPr>
            <w:rStyle w:val="Lienhypertexte"/>
            <w:color w:val="3898F9" w:themeColor="hyperlink" w:themeTint="A6"/>
            <w:sz w:val="24"/>
            <w:szCs w:val="24"/>
          </w:rPr>
          <w:t>www.episode34.com</w:t>
        </w:r>
      </w:hyperlink>
    </w:p>
    <w:p w:rsidR="00293443" w:rsidRPr="00293443" w:rsidRDefault="002E1ADD" w:rsidP="00293443">
      <w:pPr>
        <w:pStyle w:val="Sansinterligne"/>
        <w:numPr>
          <w:ilvl w:val="0"/>
          <w:numId w:val="5"/>
        </w:numPr>
        <w:spacing w:after="60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Association addictions France </w:t>
      </w:r>
      <w:r w:rsidR="00293443" w:rsidRPr="00293443">
        <w:rPr>
          <w:sz w:val="24"/>
          <w:szCs w:val="24"/>
        </w:rPr>
        <w:t xml:space="preserve"> : </w:t>
      </w:r>
      <w:r w:rsidR="00C634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293443" w:rsidRPr="00293443">
        <w:rPr>
          <w:sz w:val="24"/>
          <w:szCs w:val="24"/>
        </w:rPr>
        <w:t>04 68 49 53 16</w:t>
      </w:r>
    </w:p>
    <w:p w:rsidR="00293443" w:rsidRDefault="00293443" w:rsidP="00293443">
      <w:pPr>
        <w:pStyle w:val="Sansinterligne"/>
        <w:spacing w:after="60"/>
        <w:rPr>
          <w:color w:val="595959" w:themeColor="text1" w:themeTint="A6"/>
          <w:sz w:val="24"/>
          <w:szCs w:val="24"/>
        </w:rPr>
      </w:pPr>
      <w:r w:rsidRPr="00293443">
        <w:rPr>
          <w:color w:val="595959" w:themeColor="text1" w:themeTint="A6"/>
          <w:sz w:val="24"/>
          <w:szCs w:val="24"/>
        </w:rPr>
        <w:t xml:space="preserve">Site : </w:t>
      </w:r>
      <w:hyperlink r:id="rId8" w:history="1">
        <w:r w:rsidRPr="008E3D56">
          <w:rPr>
            <w:rStyle w:val="Lienhypertexte"/>
            <w:color w:val="3898F9" w:themeColor="hyperlink" w:themeTint="A6"/>
            <w:sz w:val="24"/>
            <w:szCs w:val="24"/>
          </w:rPr>
          <w:t>www.anpaa.asso.fr</w:t>
        </w:r>
      </w:hyperlink>
    </w:p>
    <w:p w:rsidR="00293443" w:rsidRPr="00293443" w:rsidRDefault="00293443" w:rsidP="00C634FB">
      <w:pPr>
        <w:pStyle w:val="Sansinterligne"/>
        <w:numPr>
          <w:ilvl w:val="0"/>
          <w:numId w:val="5"/>
        </w:numPr>
        <w:spacing w:after="60"/>
        <w:ind w:left="567" w:hanging="141"/>
        <w:rPr>
          <w:sz w:val="24"/>
          <w:szCs w:val="24"/>
        </w:rPr>
      </w:pPr>
      <w:r w:rsidRPr="00293443">
        <w:rPr>
          <w:sz w:val="24"/>
          <w:szCs w:val="24"/>
        </w:rPr>
        <w:t>Alcooliques Anonymes</w:t>
      </w:r>
      <w:r w:rsidR="00C634FB">
        <w:rPr>
          <w:sz w:val="24"/>
          <w:szCs w:val="24"/>
        </w:rPr>
        <w:t xml:space="preserve"> r</w:t>
      </w:r>
      <w:r w:rsidRPr="00293443">
        <w:rPr>
          <w:sz w:val="24"/>
          <w:szCs w:val="24"/>
        </w:rPr>
        <w:t>égion Languedoc Roussillon</w:t>
      </w:r>
      <w:r w:rsidR="00C634FB">
        <w:rPr>
          <w:sz w:val="24"/>
          <w:szCs w:val="24"/>
        </w:rPr>
        <w:t xml:space="preserve"> : </w:t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</w:p>
    <w:p w:rsidR="00EE2535" w:rsidRDefault="00EE2535" w:rsidP="00EE2535">
      <w:pPr>
        <w:pStyle w:val="Sansinterligne"/>
      </w:pPr>
    </w:p>
    <w:p w:rsidR="00C634FB" w:rsidRDefault="00C634FB" w:rsidP="00EE2535">
      <w:pPr>
        <w:pStyle w:val="Sansinterligne"/>
      </w:pPr>
    </w:p>
    <w:p w:rsidR="00293443" w:rsidRDefault="00293443" w:rsidP="00EE2535">
      <w:pPr>
        <w:pStyle w:val="Sansinterligne"/>
      </w:pPr>
    </w:p>
    <w:p w:rsidR="00293443" w:rsidRPr="00293443" w:rsidRDefault="00293443" w:rsidP="00293443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293443">
        <w:rPr>
          <w:color w:val="29567F"/>
          <w:sz w:val="28"/>
          <w:szCs w:val="28"/>
        </w:rPr>
        <w:t>Au niveau national :</w:t>
      </w:r>
    </w:p>
    <w:p w:rsidR="00293443" w:rsidRDefault="00293443" w:rsidP="00293443">
      <w:pPr>
        <w:pStyle w:val="Sansinterligne"/>
      </w:pPr>
    </w:p>
    <w:p w:rsidR="00293443" w:rsidRPr="00293443" w:rsidRDefault="00293443" w:rsidP="00C634FB">
      <w:pPr>
        <w:pStyle w:val="Sansinterligne"/>
        <w:spacing w:after="60" w:line="360" w:lineRule="auto"/>
        <w:rPr>
          <w:sz w:val="24"/>
          <w:szCs w:val="24"/>
        </w:rPr>
      </w:pPr>
      <w:r w:rsidRPr="00293443">
        <w:rPr>
          <w:sz w:val="24"/>
          <w:szCs w:val="24"/>
        </w:rPr>
        <w:t xml:space="preserve">Drogues info services : </w:t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Pr="00293443">
        <w:rPr>
          <w:sz w:val="24"/>
          <w:szCs w:val="24"/>
        </w:rPr>
        <w:t>0800 23 13 13</w:t>
      </w:r>
    </w:p>
    <w:p w:rsidR="00293443" w:rsidRPr="00293443" w:rsidRDefault="00293443" w:rsidP="00C634FB">
      <w:pPr>
        <w:pStyle w:val="Sansinterligne"/>
        <w:spacing w:after="60" w:line="360" w:lineRule="auto"/>
        <w:rPr>
          <w:sz w:val="24"/>
          <w:szCs w:val="24"/>
        </w:rPr>
      </w:pPr>
      <w:r w:rsidRPr="00293443">
        <w:rPr>
          <w:sz w:val="24"/>
          <w:szCs w:val="24"/>
        </w:rPr>
        <w:t xml:space="preserve">Ecoute Cannabis : </w:t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Pr="00293443">
        <w:rPr>
          <w:sz w:val="24"/>
          <w:szCs w:val="24"/>
        </w:rPr>
        <w:t>0980 980 940</w:t>
      </w:r>
    </w:p>
    <w:p w:rsidR="00293443" w:rsidRPr="00293443" w:rsidRDefault="00293443" w:rsidP="00C634FB">
      <w:pPr>
        <w:pStyle w:val="Sansinterligne"/>
        <w:spacing w:after="60" w:line="360" w:lineRule="auto"/>
        <w:rPr>
          <w:sz w:val="24"/>
          <w:szCs w:val="24"/>
        </w:rPr>
      </w:pPr>
      <w:r w:rsidRPr="00293443">
        <w:rPr>
          <w:sz w:val="24"/>
          <w:szCs w:val="24"/>
        </w:rPr>
        <w:t xml:space="preserve">Alcool Info Services : </w:t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Pr="00293443">
        <w:rPr>
          <w:sz w:val="24"/>
          <w:szCs w:val="24"/>
        </w:rPr>
        <w:t>0980 980 930</w:t>
      </w:r>
    </w:p>
    <w:p w:rsidR="00293443" w:rsidRPr="00293443" w:rsidRDefault="00293443" w:rsidP="00C634FB">
      <w:pPr>
        <w:pStyle w:val="Sansinterligne"/>
        <w:spacing w:after="60" w:line="360" w:lineRule="auto"/>
        <w:rPr>
          <w:sz w:val="24"/>
          <w:szCs w:val="24"/>
        </w:rPr>
      </w:pPr>
      <w:r w:rsidRPr="00293443">
        <w:rPr>
          <w:sz w:val="24"/>
          <w:szCs w:val="24"/>
        </w:rPr>
        <w:t xml:space="preserve">Ecoute Alcool : </w:t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Pr="00293443">
        <w:rPr>
          <w:sz w:val="24"/>
          <w:szCs w:val="24"/>
        </w:rPr>
        <w:t>0811 91 30 30</w:t>
      </w:r>
    </w:p>
    <w:p w:rsidR="00293443" w:rsidRDefault="00293443" w:rsidP="00C634FB">
      <w:pPr>
        <w:pStyle w:val="Sansinterligne"/>
        <w:spacing w:after="60" w:line="360" w:lineRule="auto"/>
        <w:rPr>
          <w:sz w:val="24"/>
          <w:szCs w:val="24"/>
        </w:rPr>
      </w:pPr>
      <w:r w:rsidRPr="00293443">
        <w:rPr>
          <w:sz w:val="24"/>
          <w:szCs w:val="24"/>
        </w:rPr>
        <w:t xml:space="preserve">Joueurs Infos service : </w:t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="00C634FB">
        <w:rPr>
          <w:sz w:val="24"/>
          <w:szCs w:val="24"/>
        </w:rPr>
        <w:tab/>
      </w:r>
      <w:r w:rsidRPr="00293443">
        <w:rPr>
          <w:sz w:val="24"/>
          <w:szCs w:val="24"/>
        </w:rPr>
        <w:t>09 74 75 13 13</w:t>
      </w:r>
    </w:p>
    <w:bookmarkEnd w:id="0"/>
    <w:p w:rsidR="00C634FB" w:rsidRDefault="00C634FB" w:rsidP="00C634FB">
      <w:pPr>
        <w:pStyle w:val="Sansinterligne"/>
        <w:spacing w:after="60" w:line="360" w:lineRule="auto"/>
        <w:rPr>
          <w:sz w:val="24"/>
          <w:szCs w:val="24"/>
        </w:rPr>
      </w:pPr>
    </w:p>
    <w:p w:rsidR="00C634FB" w:rsidRDefault="00C634FB" w:rsidP="00C634FB">
      <w:pPr>
        <w:pStyle w:val="Sansinterligne"/>
        <w:spacing w:after="60" w:line="360" w:lineRule="auto"/>
        <w:rPr>
          <w:sz w:val="24"/>
          <w:szCs w:val="24"/>
        </w:rPr>
      </w:pPr>
    </w:p>
    <w:p w:rsidR="00C634FB" w:rsidRDefault="00C634FB" w:rsidP="00C634FB">
      <w:pPr>
        <w:pStyle w:val="Sansinterligne"/>
        <w:spacing w:after="60" w:line="360" w:lineRule="auto"/>
        <w:rPr>
          <w:sz w:val="24"/>
          <w:szCs w:val="24"/>
        </w:rPr>
      </w:pPr>
    </w:p>
    <w:p w:rsidR="00C634FB" w:rsidRPr="00293443" w:rsidRDefault="00C634FB" w:rsidP="00C634FB">
      <w:pPr>
        <w:pStyle w:val="Sansinterligne"/>
        <w:spacing w:after="60" w:line="360" w:lineRule="auto"/>
        <w:rPr>
          <w:sz w:val="24"/>
          <w:szCs w:val="24"/>
        </w:rPr>
      </w:pPr>
    </w:p>
    <w:p w:rsidR="00293443" w:rsidRPr="00C634FB" w:rsidRDefault="00293443" w:rsidP="00C634FB">
      <w:pPr>
        <w:pStyle w:val="Sansinterligne"/>
        <w:spacing w:after="60" w:line="360" w:lineRule="auto"/>
        <w:jc w:val="center"/>
        <w:rPr>
          <w:color w:val="29567F"/>
          <w:sz w:val="28"/>
          <w:szCs w:val="28"/>
        </w:rPr>
      </w:pPr>
      <w:r w:rsidRPr="00C634FB">
        <w:rPr>
          <w:color w:val="29567F"/>
          <w:sz w:val="28"/>
          <w:szCs w:val="28"/>
        </w:rPr>
        <w:t>Tous les appels vers ces dispositifs  seront traités confidentiellement</w:t>
      </w:r>
    </w:p>
    <w:p w:rsidR="00293443" w:rsidRDefault="00293443" w:rsidP="00293443">
      <w:pPr>
        <w:pStyle w:val="Sansinterligne"/>
        <w:spacing w:line="360" w:lineRule="auto"/>
      </w:pPr>
    </w:p>
    <w:p w:rsidR="005121F7" w:rsidRDefault="005121F7" w:rsidP="005121F7">
      <w:pPr>
        <w:pStyle w:val="Sansinterligne"/>
      </w:pPr>
    </w:p>
    <w:sectPr w:rsidR="005121F7" w:rsidSect="005121F7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B7B48"/>
    <w:multiLevelType w:val="hybridMultilevel"/>
    <w:tmpl w:val="7D8CE0A4"/>
    <w:lvl w:ilvl="0" w:tplc="685021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37307B"/>
    <w:multiLevelType w:val="hybridMultilevel"/>
    <w:tmpl w:val="9670E7CC"/>
    <w:lvl w:ilvl="0" w:tplc="65F83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4431B"/>
    <w:multiLevelType w:val="hybridMultilevel"/>
    <w:tmpl w:val="3C76C64A"/>
    <w:lvl w:ilvl="0" w:tplc="C100C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641A45"/>
    <w:multiLevelType w:val="hybridMultilevel"/>
    <w:tmpl w:val="7B2268E8"/>
    <w:lvl w:ilvl="0" w:tplc="C396DB6C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A1A16A6"/>
    <w:multiLevelType w:val="multilevel"/>
    <w:tmpl w:val="37E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93"/>
    <w:rsid w:val="0005405F"/>
    <w:rsid w:val="0005568E"/>
    <w:rsid w:val="00082C86"/>
    <w:rsid w:val="001239BB"/>
    <w:rsid w:val="00191003"/>
    <w:rsid w:val="001D4528"/>
    <w:rsid w:val="001F4109"/>
    <w:rsid w:val="00204A85"/>
    <w:rsid w:val="00250D68"/>
    <w:rsid w:val="002522A3"/>
    <w:rsid w:val="00293443"/>
    <w:rsid w:val="002D555E"/>
    <w:rsid w:val="002E1ADD"/>
    <w:rsid w:val="00305AFC"/>
    <w:rsid w:val="003577B0"/>
    <w:rsid w:val="00404A58"/>
    <w:rsid w:val="00454294"/>
    <w:rsid w:val="00475B81"/>
    <w:rsid w:val="004B41F2"/>
    <w:rsid w:val="004D007D"/>
    <w:rsid w:val="004D5E63"/>
    <w:rsid w:val="005121F7"/>
    <w:rsid w:val="005466C3"/>
    <w:rsid w:val="005839F4"/>
    <w:rsid w:val="005B1209"/>
    <w:rsid w:val="00620B7E"/>
    <w:rsid w:val="00635163"/>
    <w:rsid w:val="006513E8"/>
    <w:rsid w:val="00652D40"/>
    <w:rsid w:val="00657229"/>
    <w:rsid w:val="00692160"/>
    <w:rsid w:val="006F2940"/>
    <w:rsid w:val="006F3105"/>
    <w:rsid w:val="00732EFE"/>
    <w:rsid w:val="007966ED"/>
    <w:rsid w:val="007B25D8"/>
    <w:rsid w:val="007C5F3B"/>
    <w:rsid w:val="007C663B"/>
    <w:rsid w:val="007D5D93"/>
    <w:rsid w:val="00880B1D"/>
    <w:rsid w:val="008E6B0A"/>
    <w:rsid w:val="0092127A"/>
    <w:rsid w:val="009757EE"/>
    <w:rsid w:val="00975F1E"/>
    <w:rsid w:val="00A72B85"/>
    <w:rsid w:val="00AB4F33"/>
    <w:rsid w:val="00B038AE"/>
    <w:rsid w:val="00B1368D"/>
    <w:rsid w:val="00B248FA"/>
    <w:rsid w:val="00B72A71"/>
    <w:rsid w:val="00B7517C"/>
    <w:rsid w:val="00B85ED1"/>
    <w:rsid w:val="00C06EE7"/>
    <w:rsid w:val="00C15C48"/>
    <w:rsid w:val="00C634FB"/>
    <w:rsid w:val="00C84656"/>
    <w:rsid w:val="00D041E6"/>
    <w:rsid w:val="00D17BF1"/>
    <w:rsid w:val="00D24593"/>
    <w:rsid w:val="00DB45CA"/>
    <w:rsid w:val="00E63653"/>
    <w:rsid w:val="00E83A88"/>
    <w:rsid w:val="00EE2535"/>
    <w:rsid w:val="00EF15FE"/>
    <w:rsid w:val="00F319DA"/>
    <w:rsid w:val="00F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6418-DDAD-49ED-89B7-7AD2E098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6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2A7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72B8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B7E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248FA"/>
    <w:rPr>
      <w:color w:val="808080"/>
    </w:rPr>
  </w:style>
  <w:style w:type="paragraph" w:styleId="Paragraphedeliste">
    <w:name w:val="List Paragraph"/>
    <w:basedOn w:val="Normal"/>
    <w:uiPriority w:val="34"/>
    <w:qFormat/>
    <w:rsid w:val="00B2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aa.asso.f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pisode34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st-beziers.org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21EA5E85-48F4-425E-80D5-4237C3AB4A20}"/>
</file>

<file path=customXml/itemProps2.xml><?xml version="1.0" encoding="utf-8"?>
<ds:datastoreItem xmlns:ds="http://schemas.openxmlformats.org/officeDocument/2006/customXml" ds:itemID="{9F568DD0-7EF2-421A-AC0D-C6E134E7665B}"/>
</file>

<file path=customXml/itemProps3.xml><?xml version="1.0" encoding="utf-8"?>
<ds:datastoreItem xmlns:ds="http://schemas.openxmlformats.org/officeDocument/2006/customXml" ds:itemID="{28F898FE-2D55-45FC-81F3-09C027D9B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BABRE</dc:creator>
  <cp:keywords/>
  <dc:description/>
  <cp:lastModifiedBy>Patrick BABRE</cp:lastModifiedBy>
  <cp:revision>50</cp:revision>
  <cp:lastPrinted>2018-10-18T14:30:00Z</cp:lastPrinted>
  <dcterms:created xsi:type="dcterms:W3CDTF">2018-06-18T08:49:00Z</dcterms:created>
  <dcterms:modified xsi:type="dcterms:W3CDTF">2022-05-17T13:00:00Z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MediaServiceImageTags">
    <vt:lpwstr/>
  </property>
</Properties>
</file>