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CB4" w:rsidRDefault="00E20CB4" w:rsidP="00E20CB4">
      <w:pPr>
        <w:pBdr>
          <w:top w:val="single" w:sz="2" w:space="1" w:color="auto"/>
          <w:left w:val="single" w:sz="2" w:space="4" w:color="auto"/>
          <w:bottom w:val="single" w:sz="2" w:space="1" w:color="auto"/>
          <w:right w:val="single" w:sz="2" w:space="4" w:color="auto"/>
        </w:pBdr>
        <w:spacing w:after="0"/>
        <w:jc w:val="center"/>
        <w:rPr>
          <w:b/>
        </w:rPr>
      </w:pPr>
    </w:p>
    <w:p w:rsidR="00E20CB4" w:rsidRDefault="00CB7479" w:rsidP="00E20CB4">
      <w:pPr>
        <w:pBdr>
          <w:top w:val="single" w:sz="2" w:space="1" w:color="auto"/>
          <w:left w:val="single" w:sz="2" w:space="4" w:color="auto"/>
          <w:bottom w:val="single" w:sz="2" w:space="1" w:color="auto"/>
          <w:right w:val="single" w:sz="2" w:space="4" w:color="auto"/>
        </w:pBdr>
        <w:spacing w:after="0"/>
        <w:jc w:val="center"/>
        <w:rPr>
          <w:b/>
        </w:rPr>
      </w:pPr>
      <w:r>
        <w:rPr>
          <w:b/>
        </w:rPr>
        <w:t>ANNEXE 17</w:t>
      </w:r>
      <w:bookmarkStart w:id="0" w:name="_GoBack"/>
      <w:bookmarkEnd w:id="0"/>
      <w:r w:rsidR="00E20CB4" w:rsidRPr="00E20CB4">
        <w:rPr>
          <w:b/>
        </w:rPr>
        <w:t xml:space="preserve"> : EXEMPLE DE LETTRE A ENVOYER AUX </w:t>
      </w:r>
      <w:r w:rsidR="00287064">
        <w:rPr>
          <w:b/>
        </w:rPr>
        <w:t>SALARIES SUIVIS</w:t>
      </w:r>
      <w:r w:rsidR="00E20CB4" w:rsidRPr="00E20CB4">
        <w:rPr>
          <w:b/>
        </w:rPr>
        <w:t xml:space="preserve"> LORSQU’ILS INTERROGENT SUR LA MISE EN PLACE DU RGPD OU A TITRE D’INFORMATION</w:t>
      </w:r>
    </w:p>
    <w:p w:rsidR="00E20CB4" w:rsidRPr="00E20CB4" w:rsidRDefault="00E20CB4" w:rsidP="00E20CB4">
      <w:pPr>
        <w:pBdr>
          <w:top w:val="single" w:sz="2" w:space="1" w:color="auto"/>
          <w:left w:val="single" w:sz="2" w:space="4" w:color="auto"/>
          <w:bottom w:val="single" w:sz="2" w:space="1" w:color="auto"/>
          <w:right w:val="single" w:sz="2" w:space="4" w:color="auto"/>
        </w:pBdr>
        <w:spacing w:after="0"/>
        <w:jc w:val="center"/>
        <w:rPr>
          <w:b/>
        </w:rPr>
      </w:pPr>
    </w:p>
    <w:p w:rsidR="00E20CB4" w:rsidRDefault="00E20CB4" w:rsidP="00B1473B">
      <w:pPr>
        <w:spacing w:after="0"/>
        <w:jc w:val="center"/>
        <w:rPr>
          <w:b/>
          <w:i/>
          <w:highlight w:val="yellow"/>
        </w:rPr>
      </w:pPr>
    </w:p>
    <w:p w:rsidR="00E61D81" w:rsidRPr="00B1473B" w:rsidRDefault="00B1473B" w:rsidP="00B1473B">
      <w:pPr>
        <w:spacing w:after="0"/>
        <w:jc w:val="center"/>
        <w:rPr>
          <w:b/>
          <w:i/>
        </w:rPr>
      </w:pPr>
      <w:r w:rsidRPr="00B1473B">
        <w:rPr>
          <w:b/>
          <w:i/>
          <w:highlight w:val="yellow"/>
        </w:rPr>
        <w:t xml:space="preserve">+++ </w:t>
      </w:r>
      <w:proofErr w:type="gramStart"/>
      <w:r w:rsidRPr="00B1473B">
        <w:rPr>
          <w:b/>
          <w:i/>
          <w:highlight w:val="yellow"/>
        </w:rPr>
        <w:t>papier</w:t>
      </w:r>
      <w:proofErr w:type="gramEnd"/>
      <w:r w:rsidRPr="00B1473B">
        <w:rPr>
          <w:b/>
          <w:i/>
          <w:highlight w:val="yellow"/>
        </w:rPr>
        <w:t xml:space="preserve"> à en-tête </w:t>
      </w:r>
      <w:r w:rsidR="00E20CB4">
        <w:rPr>
          <w:b/>
          <w:i/>
          <w:highlight w:val="yellow"/>
        </w:rPr>
        <w:t>du SSTI</w:t>
      </w:r>
      <w:r w:rsidRPr="00B1473B">
        <w:rPr>
          <w:b/>
          <w:i/>
          <w:highlight w:val="yellow"/>
        </w:rPr>
        <w:t xml:space="preserve"> +++</w:t>
      </w:r>
    </w:p>
    <w:p w:rsidR="00B1473B" w:rsidRDefault="00B1473B" w:rsidP="00B1473B">
      <w:pPr>
        <w:spacing w:after="0"/>
        <w:jc w:val="both"/>
      </w:pPr>
    </w:p>
    <w:p w:rsidR="00B1473B" w:rsidRDefault="00B1473B" w:rsidP="00B1473B">
      <w:pPr>
        <w:spacing w:after="0"/>
        <w:jc w:val="both"/>
      </w:pPr>
    </w:p>
    <w:p w:rsidR="00B1473B" w:rsidRDefault="00B1473B" w:rsidP="00B1473B">
      <w:pPr>
        <w:spacing w:after="0"/>
        <w:jc w:val="both"/>
      </w:pPr>
    </w:p>
    <w:p w:rsidR="00B1473B" w:rsidRDefault="00B1473B" w:rsidP="00B1473B">
      <w:pPr>
        <w:spacing w:after="0"/>
        <w:jc w:val="both"/>
      </w:pPr>
      <w:r>
        <w:tab/>
      </w:r>
      <w:r>
        <w:tab/>
      </w:r>
      <w:r>
        <w:tab/>
      </w:r>
      <w:r>
        <w:tab/>
      </w:r>
      <w:r>
        <w:tab/>
      </w:r>
      <w:r>
        <w:tab/>
      </w:r>
      <w:r>
        <w:tab/>
      </w:r>
      <w:r>
        <w:tab/>
        <w:t xml:space="preserve">Nom </w:t>
      </w:r>
      <w:r w:rsidR="00287064">
        <w:t>du salarié suivi</w:t>
      </w:r>
    </w:p>
    <w:p w:rsidR="00B1473B" w:rsidRDefault="00B1473B" w:rsidP="00B1473B">
      <w:pPr>
        <w:spacing w:after="0"/>
        <w:jc w:val="both"/>
      </w:pPr>
      <w:r>
        <w:tab/>
      </w:r>
      <w:r>
        <w:tab/>
      </w:r>
      <w:r>
        <w:tab/>
      </w:r>
      <w:r>
        <w:tab/>
      </w:r>
      <w:r>
        <w:tab/>
      </w:r>
      <w:r>
        <w:tab/>
      </w:r>
      <w:r>
        <w:tab/>
      </w:r>
      <w:r>
        <w:tab/>
        <w:t>Adresse</w:t>
      </w:r>
    </w:p>
    <w:p w:rsidR="00B1473B" w:rsidRDefault="00B1473B" w:rsidP="00B1473B">
      <w:pPr>
        <w:spacing w:after="0"/>
        <w:jc w:val="both"/>
      </w:pPr>
      <w:r>
        <w:tab/>
      </w:r>
      <w:r>
        <w:tab/>
      </w:r>
      <w:r>
        <w:tab/>
      </w:r>
      <w:r>
        <w:tab/>
      </w:r>
      <w:r>
        <w:tab/>
      </w:r>
      <w:r>
        <w:tab/>
      </w:r>
      <w:r>
        <w:tab/>
      </w:r>
      <w:r>
        <w:tab/>
        <w:t>Code postal</w:t>
      </w:r>
    </w:p>
    <w:p w:rsidR="00B1473B" w:rsidRDefault="00B1473B" w:rsidP="00B1473B">
      <w:pPr>
        <w:spacing w:after="0"/>
        <w:jc w:val="both"/>
      </w:pPr>
    </w:p>
    <w:p w:rsidR="00B1473B" w:rsidRDefault="00B1473B" w:rsidP="00B1473B">
      <w:pPr>
        <w:spacing w:after="0"/>
        <w:jc w:val="both"/>
      </w:pPr>
    </w:p>
    <w:p w:rsidR="00B1473B" w:rsidRDefault="00B1473B" w:rsidP="00B1473B">
      <w:pPr>
        <w:spacing w:after="0"/>
        <w:jc w:val="both"/>
      </w:pPr>
    </w:p>
    <w:p w:rsidR="00B1473B" w:rsidRDefault="00B1473B" w:rsidP="00B1473B">
      <w:pPr>
        <w:spacing w:after="0"/>
        <w:jc w:val="both"/>
      </w:pPr>
    </w:p>
    <w:p w:rsidR="00B1473B" w:rsidRDefault="00B1473B" w:rsidP="00B1473B">
      <w:pPr>
        <w:spacing w:after="0"/>
        <w:ind w:left="1410" w:hanging="1410"/>
        <w:jc w:val="both"/>
        <w:rPr>
          <w:b/>
          <w:u w:val="single"/>
        </w:rPr>
      </w:pPr>
      <w:r w:rsidRPr="00B1473B">
        <w:rPr>
          <w:b/>
        </w:rPr>
        <w:t>OBJET :</w:t>
      </w:r>
      <w:r w:rsidRPr="00B1473B">
        <w:rPr>
          <w:b/>
        </w:rPr>
        <w:tab/>
      </w:r>
      <w:r w:rsidRPr="00B1473B">
        <w:rPr>
          <w:b/>
        </w:rPr>
        <w:tab/>
      </w:r>
      <w:r w:rsidRPr="00B1473B">
        <w:rPr>
          <w:b/>
          <w:u w:val="single"/>
        </w:rPr>
        <w:t xml:space="preserve">AU REGLEMENT </w:t>
      </w:r>
      <w:r>
        <w:rPr>
          <w:b/>
          <w:u w:val="single"/>
        </w:rPr>
        <w:t>GENERAL SUR LA</w:t>
      </w:r>
      <w:r w:rsidRPr="00B1473B">
        <w:rPr>
          <w:b/>
          <w:u w:val="single"/>
        </w:rPr>
        <w:t xml:space="preserve"> PROTECTION DES DONNEES</w:t>
      </w:r>
      <w:r>
        <w:rPr>
          <w:b/>
          <w:u w:val="single"/>
        </w:rPr>
        <w:t xml:space="preserve"> (RGPD) – MISE EN CONFORMITE</w:t>
      </w:r>
    </w:p>
    <w:p w:rsidR="00B1473B" w:rsidRDefault="00B1473B" w:rsidP="00B1473B">
      <w:pPr>
        <w:spacing w:after="0"/>
        <w:jc w:val="both"/>
        <w:rPr>
          <w:b/>
          <w:u w:val="single"/>
        </w:rPr>
      </w:pPr>
    </w:p>
    <w:p w:rsidR="007E5D3E" w:rsidRDefault="007E5D3E" w:rsidP="00B1473B">
      <w:pPr>
        <w:spacing w:after="0"/>
        <w:jc w:val="both"/>
      </w:pPr>
    </w:p>
    <w:p w:rsidR="00B1473B" w:rsidRDefault="00B1473B" w:rsidP="00B1473B">
      <w:pPr>
        <w:spacing w:after="0"/>
        <w:jc w:val="both"/>
      </w:pPr>
      <w:r>
        <w:t>Madame, Monsieur,</w:t>
      </w:r>
    </w:p>
    <w:p w:rsidR="00B1473B" w:rsidRDefault="00B1473B" w:rsidP="00B1473B">
      <w:pPr>
        <w:spacing w:after="0"/>
        <w:jc w:val="both"/>
      </w:pPr>
    </w:p>
    <w:p w:rsidR="00B1473B" w:rsidRDefault="00B1473B" w:rsidP="00B1473B">
      <w:pPr>
        <w:spacing w:after="0"/>
        <w:jc w:val="both"/>
        <w:rPr>
          <w:bCs/>
        </w:rPr>
      </w:pPr>
      <w:r>
        <w:t xml:space="preserve">Le 25 mai 2018, le </w:t>
      </w:r>
      <w:r w:rsidRPr="00B1473B">
        <w:rPr>
          <w:bCs/>
          <w:i/>
        </w:rPr>
        <w:t>Règlement (UE) 2016/679 du Parlement européen et du Conseil du 27 avril 2016 relatif à la protection des personnes physiques à l'égard du traitement des données à caractère personnel et à la libre circulation de ces données</w:t>
      </w:r>
      <w:r>
        <w:rPr>
          <w:bCs/>
          <w:i/>
        </w:rPr>
        <w:t xml:space="preserve">, </w:t>
      </w:r>
      <w:r>
        <w:rPr>
          <w:bCs/>
        </w:rPr>
        <w:t>dit Règlement Général sur la Protection des Données (« RGPD ») est entré en vigueur.</w:t>
      </w:r>
    </w:p>
    <w:p w:rsidR="00B1473B" w:rsidRDefault="00B1473B" w:rsidP="00B1473B">
      <w:pPr>
        <w:spacing w:after="0"/>
        <w:jc w:val="both"/>
        <w:rPr>
          <w:bCs/>
        </w:rPr>
      </w:pPr>
    </w:p>
    <w:p w:rsidR="00B1473B" w:rsidRDefault="00B1473B" w:rsidP="00B1473B">
      <w:pPr>
        <w:spacing w:after="0"/>
        <w:jc w:val="both"/>
      </w:pPr>
      <w:r>
        <w:t xml:space="preserve">Le RGPD constitue </w:t>
      </w:r>
      <w:r w:rsidRPr="00B1473B">
        <w:t>le nouveau cadre européen concernant le traitement et la circulation des données à caractère personnel</w:t>
      </w:r>
      <w:r>
        <w:t xml:space="preserve">, et l’ensemble des </w:t>
      </w:r>
      <w:r w:rsidRPr="00B1473B">
        <w:t>entreprises, assoc</w:t>
      </w:r>
      <w:r>
        <w:t>iations et collectivités doit désormais s’y conformer.</w:t>
      </w:r>
    </w:p>
    <w:p w:rsidR="00B1473B" w:rsidRDefault="00B1473B" w:rsidP="00B1473B">
      <w:pPr>
        <w:spacing w:after="0"/>
        <w:jc w:val="both"/>
      </w:pPr>
    </w:p>
    <w:p w:rsidR="00B1473B" w:rsidRDefault="00B1473B" w:rsidP="00B1473B">
      <w:pPr>
        <w:spacing w:after="0"/>
        <w:jc w:val="both"/>
      </w:pPr>
      <w:r>
        <w:t xml:space="preserve">Il se trouve que le domaine de la santé au travail est particulièrement concerné puisque </w:t>
      </w:r>
      <w:r w:rsidR="00132AAF">
        <w:t xml:space="preserve">si </w:t>
      </w:r>
      <w:r>
        <w:t xml:space="preserve">nous </w:t>
      </w:r>
      <w:r w:rsidR="0027374E">
        <w:t>réalisons quotidiennement</w:t>
      </w:r>
      <w:r>
        <w:t xml:space="preserve"> des traitements de données personnelles, </w:t>
      </w:r>
      <w:r w:rsidR="0027374E">
        <w:t>certain</w:t>
      </w:r>
      <w:r w:rsidR="00132AAF">
        <w:t xml:space="preserve">s </w:t>
      </w:r>
      <w:r w:rsidR="0027374E">
        <w:t>de ses traitements concernent</w:t>
      </w:r>
      <w:r w:rsidR="00132AAF">
        <w:t xml:space="preserve"> des données</w:t>
      </w:r>
      <w:r w:rsidR="0027374E">
        <w:t xml:space="preserve"> personnelles</w:t>
      </w:r>
      <w:r w:rsidR="00132AAF">
        <w:t xml:space="preserve"> de santé</w:t>
      </w:r>
      <w:r w:rsidR="0027374E">
        <w:t>,</w:t>
      </w:r>
      <w:r w:rsidR="00132AAF">
        <w:t xml:space="preserve"> qualifiées juridiquement comme « </w:t>
      </w:r>
      <w:r w:rsidR="0027374E">
        <w:t xml:space="preserve">données </w:t>
      </w:r>
      <w:r w:rsidR="00132AAF">
        <w:t>sensibles ».</w:t>
      </w:r>
    </w:p>
    <w:p w:rsidR="00132AAF" w:rsidRDefault="00132AAF" w:rsidP="00B1473B">
      <w:pPr>
        <w:spacing w:after="0"/>
        <w:jc w:val="both"/>
      </w:pPr>
    </w:p>
    <w:p w:rsidR="00132AAF" w:rsidRDefault="00132AAF" w:rsidP="00B1473B">
      <w:pPr>
        <w:spacing w:after="0"/>
        <w:jc w:val="both"/>
      </w:pPr>
      <w:r>
        <w:t xml:space="preserve">Nous tenions donc à vous faire part de la volonté de </w:t>
      </w:r>
      <w:r w:rsidR="00E20CB4" w:rsidRPr="00E20CB4">
        <w:rPr>
          <w:b/>
          <w:i/>
          <w:highlight w:val="yellow"/>
        </w:rPr>
        <w:t>+++ compléter avec le SSTI +++</w:t>
      </w:r>
      <w:r>
        <w:t xml:space="preserve"> de se conformer au plus près des exigences du RGPD, afin de vous fournir un service conforme aux obligations légales en la matière, en mettant en place les mesures techniques et organisationnelles nécessaires aux traitements </w:t>
      </w:r>
      <w:r w:rsidRPr="00132AAF">
        <w:t xml:space="preserve">des données personnelles que nous effectuons, dans le cadre de notre </w:t>
      </w:r>
      <w:r>
        <w:t>mission de Médecine du travail.</w:t>
      </w:r>
    </w:p>
    <w:p w:rsidR="007E5D3E" w:rsidRDefault="007E5D3E" w:rsidP="00B1473B">
      <w:pPr>
        <w:spacing w:after="0"/>
        <w:jc w:val="both"/>
      </w:pPr>
    </w:p>
    <w:p w:rsidR="00E20CB4" w:rsidRPr="00132AAF" w:rsidRDefault="00E20CB4" w:rsidP="00E20CB4">
      <w:pPr>
        <w:spacing w:after="0"/>
        <w:jc w:val="both"/>
      </w:pPr>
      <w:r>
        <w:t>Les différents travaux de mise en conformité sont d’ailleurs en cours et nous vous prions de croire que nous attachons la plus grande importance au respect des obligations qui sont les nôtres dans ce contexte.</w:t>
      </w:r>
    </w:p>
    <w:p w:rsidR="00E20CB4" w:rsidRDefault="00E20CB4" w:rsidP="00B1473B">
      <w:pPr>
        <w:spacing w:after="0"/>
        <w:jc w:val="both"/>
      </w:pPr>
    </w:p>
    <w:p w:rsidR="007E5D3E" w:rsidRDefault="00E20CB4" w:rsidP="00B1473B">
      <w:pPr>
        <w:spacing w:after="0"/>
        <w:jc w:val="both"/>
      </w:pPr>
      <w:r w:rsidRPr="00E20CB4">
        <w:rPr>
          <w:b/>
          <w:i/>
          <w:highlight w:val="yellow"/>
        </w:rPr>
        <w:t>[Option si des dém</w:t>
      </w:r>
      <w:r>
        <w:rPr>
          <w:b/>
          <w:i/>
          <w:highlight w:val="yellow"/>
        </w:rPr>
        <w:t>arches ont déjà été entreprises</w:t>
      </w:r>
      <w:r w:rsidRPr="00E20CB4">
        <w:rPr>
          <w:b/>
          <w:i/>
          <w:highlight w:val="yellow"/>
        </w:rPr>
        <w:t>]</w:t>
      </w:r>
      <w:r>
        <w:t xml:space="preserve"> Dans ce contexte, nous pouvons d’ailleurs vous indiquer que </w:t>
      </w:r>
      <w:r w:rsidR="007E5D3E">
        <w:t>nous avons</w:t>
      </w:r>
      <w:r w:rsidR="0027374E">
        <w:t xml:space="preserve"> d’ores et déjà</w:t>
      </w:r>
      <w:r w:rsidR="007E5D3E">
        <w:t xml:space="preserve"> :</w:t>
      </w:r>
    </w:p>
    <w:p w:rsidR="007E5D3E" w:rsidRDefault="007E5D3E" w:rsidP="00B1473B">
      <w:pPr>
        <w:spacing w:after="0"/>
        <w:jc w:val="both"/>
      </w:pPr>
    </w:p>
    <w:p w:rsidR="00132AAF" w:rsidRDefault="00132AAF" w:rsidP="007E5D3E">
      <w:pPr>
        <w:pStyle w:val="Paragraphedeliste"/>
        <w:numPr>
          <w:ilvl w:val="0"/>
          <w:numId w:val="2"/>
        </w:numPr>
        <w:spacing w:after="0"/>
        <w:jc w:val="both"/>
      </w:pPr>
      <w:r>
        <w:t>nommé un délégué à la protection des données personnelles (« DPO « ), qui sera au cœur du dispos</w:t>
      </w:r>
      <w:r w:rsidR="0027374E">
        <w:t>itif de mise en conformité et du</w:t>
      </w:r>
      <w:r>
        <w:t xml:space="preserve"> respect</w:t>
      </w:r>
      <w:r w:rsidR="0027374E">
        <w:t xml:space="preserve"> dans le temps des obligations issues</w:t>
      </w:r>
      <w:r>
        <w:t xml:space="preserve"> du RGPD.</w:t>
      </w:r>
    </w:p>
    <w:p w:rsidR="00132AAF" w:rsidRDefault="00132AAF" w:rsidP="00B1473B">
      <w:pPr>
        <w:spacing w:after="0"/>
        <w:jc w:val="both"/>
      </w:pPr>
    </w:p>
    <w:p w:rsidR="007E5D3E" w:rsidRPr="00E20CB4" w:rsidRDefault="00E20CB4" w:rsidP="00E20CB4">
      <w:pPr>
        <w:pStyle w:val="Paragraphedeliste"/>
        <w:numPr>
          <w:ilvl w:val="0"/>
          <w:numId w:val="2"/>
        </w:numPr>
        <w:spacing w:after="0"/>
        <w:rPr>
          <w:b/>
          <w:i/>
          <w:highlight w:val="yellow"/>
        </w:rPr>
      </w:pPr>
      <w:r w:rsidRPr="00E20CB4">
        <w:rPr>
          <w:b/>
          <w:i/>
          <w:highlight w:val="yellow"/>
        </w:rPr>
        <w:t>+++ lister les démarches déjà entreprises +++</w:t>
      </w:r>
    </w:p>
    <w:p w:rsidR="00E20CB4" w:rsidRPr="00132AAF" w:rsidRDefault="00E20CB4" w:rsidP="00E20CB4">
      <w:pPr>
        <w:pStyle w:val="Paragraphedeliste"/>
        <w:spacing w:after="0"/>
      </w:pPr>
    </w:p>
    <w:p w:rsidR="00132AAF" w:rsidRDefault="00132AAF" w:rsidP="00132AAF">
      <w:pPr>
        <w:spacing w:after="0"/>
        <w:jc w:val="both"/>
      </w:pPr>
      <w:r w:rsidRPr="00132AAF">
        <w:t xml:space="preserve">Nous </w:t>
      </w:r>
      <w:r w:rsidR="007E5D3E">
        <w:t xml:space="preserve">ne manquerons pas de revenir vers vous </w:t>
      </w:r>
      <w:r w:rsidRPr="00132AAF">
        <w:t xml:space="preserve">dans les </w:t>
      </w:r>
      <w:r w:rsidR="007E5D3E">
        <w:t xml:space="preserve">prochaines </w:t>
      </w:r>
      <w:r w:rsidRPr="00132AAF">
        <w:t>semaines</w:t>
      </w:r>
      <w:r w:rsidR="00E20CB4">
        <w:t xml:space="preserve"> afin de vous communiquer</w:t>
      </w:r>
      <w:r w:rsidR="00287064">
        <w:t>, conformément à nos obligations légales, l’ensemble des informations dont vous devez bénéficier en ce qui concerne le traitement de vos données personnelles et vous faire part des mesures techniques et organisationnelles que nous avons mis en place.</w:t>
      </w:r>
    </w:p>
    <w:p w:rsidR="007E5D3E" w:rsidRPr="00132AAF" w:rsidRDefault="007E5D3E" w:rsidP="00132AAF">
      <w:pPr>
        <w:spacing w:after="0"/>
        <w:jc w:val="both"/>
      </w:pPr>
    </w:p>
    <w:p w:rsidR="00132AAF" w:rsidRDefault="00132AAF" w:rsidP="00132AAF">
      <w:pPr>
        <w:spacing w:after="0"/>
        <w:jc w:val="both"/>
      </w:pPr>
      <w:r w:rsidRPr="00132AAF">
        <w:t>Nous restons à votre disposition</w:t>
      </w:r>
      <w:r w:rsidR="007E5D3E">
        <w:t xml:space="preserve"> pour échanger avec vous sur l’ensemble de ces éléments</w:t>
      </w:r>
      <w:r w:rsidRPr="00132AAF">
        <w:t xml:space="preserve">, </w:t>
      </w:r>
      <w:r w:rsidR="007E5D3E">
        <w:t>et no</w:t>
      </w:r>
      <w:r w:rsidR="00287064">
        <w:t>us vous prions de croire, Madame</w:t>
      </w:r>
      <w:r w:rsidR="00E20CB4">
        <w:t>,</w:t>
      </w:r>
      <w:r w:rsidR="00287064">
        <w:t xml:space="preserve"> Monsieur,</w:t>
      </w:r>
      <w:r w:rsidRPr="00132AAF">
        <w:t xml:space="preserve"> à nos salutations distingué</w:t>
      </w:r>
      <w:r w:rsidR="007E5D3E">
        <w:t>e</w:t>
      </w:r>
      <w:r w:rsidRPr="00132AAF">
        <w:t xml:space="preserve">s. </w:t>
      </w:r>
    </w:p>
    <w:p w:rsidR="007E5D3E" w:rsidRDefault="007E5D3E" w:rsidP="00132AAF">
      <w:pPr>
        <w:spacing w:after="0"/>
        <w:jc w:val="both"/>
      </w:pPr>
    </w:p>
    <w:p w:rsidR="007E5D3E" w:rsidRDefault="00E20CB4" w:rsidP="00132AAF">
      <w:pPr>
        <w:spacing w:after="0"/>
        <w:jc w:val="both"/>
      </w:pPr>
      <w:r>
        <w:t xml:space="preserve">Pour </w:t>
      </w:r>
      <w:r w:rsidRPr="00E20CB4">
        <w:rPr>
          <w:b/>
          <w:i/>
          <w:highlight w:val="yellow"/>
        </w:rPr>
        <w:t>+++ compléter avec le nom du SSTI +++</w:t>
      </w:r>
    </w:p>
    <w:p w:rsidR="0027374E" w:rsidRDefault="0027374E" w:rsidP="00132AAF">
      <w:pPr>
        <w:spacing w:after="0"/>
        <w:jc w:val="both"/>
        <w:rPr>
          <w:b/>
          <w:i/>
          <w:highlight w:val="yellow"/>
        </w:rPr>
      </w:pPr>
    </w:p>
    <w:p w:rsidR="007E5D3E" w:rsidRPr="007E5D3E" w:rsidRDefault="00E20CB4" w:rsidP="00132AAF">
      <w:pPr>
        <w:spacing w:after="0"/>
        <w:jc w:val="both"/>
        <w:rPr>
          <w:b/>
          <w:i/>
        </w:rPr>
      </w:pPr>
      <w:r w:rsidRPr="00E20CB4">
        <w:rPr>
          <w:b/>
          <w:i/>
          <w:highlight w:val="yellow"/>
        </w:rPr>
        <w:t>+++ Nom et prénom du représentant + signature +++</w:t>
      </w:r>
    </w:p>
    <w:p w:rsidR="00132AAF" w:rsidRDefault="00132AAF" w:rsidP="00B1473B">
      <w:pPr>
        <w:spacing w:after="0"/>
        <w:jc w:val="both"/>
      </w:pPr>
    </w:p>
    <w:p w:rsidR="00132AAF" w:rsidRDefault="00132AAF" w:rsidP="00B1473B">
      <w:pPr>
        <w:spacing w:after="0"/>
        <w:jc w:val="both"/>
      </w:pPr>
    </w:p>
    <w:p w:rsidR="00132AAF" w:rsidRDefault="00132AAF" w:rsidP="00B1473B">
      <w:pPr>
        <w:spacing w:after="0"/>
        <w:jc w:val="both"/>
      </w:pPr>
    </w:p>
    <w:p w:rsidR="00132AAF" w:rsidRDefault="00132AAF" w:rsidP="00B1473B">
      <w:pPr>
        <w:spacing w:after="0"/>
        <w:jc w:val="both"/>
      </w:pPr>
    </w:p>
    <w:p w:rsidR="00132AAF" w:rsidRPr="00B1473B" w:rsidRDefault="00132AAF" w:rsidP="00B1473B">
      <w:pPr>
        <w:spacing w:after="0"/>
        <w:jc w:val="both"/>
      </w:pPr>
    </w:p>
    <w:sectPr w:rsidR="00132AAF" w:rsidRPr="00B147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CB9" w:rsidRDefault="006B4CB9" w:rsidP="00E20CB4">
      <w:pPr>
        <w:spacing w:after="0" w:line="240" w:lineRule="auto"/>
      </w:pPr>
      <w:r>
        <w:separator/>
      </w:r>
    </w:p>
  </w:endnote>
  <w:endnote w:type="continuationSeparator" w:id="0">
    <w:p w:rsidR="006B4CB9" w:rsidRDefault="006B4CB9" w:rsidP="00E2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88771"/>
      <w:docPartObj>
        <w:docPartGallery w:val="Page Numbers (Bottom of Page)"/>
        <w:docPartUnique/>
      </w:docPartObj>
    </w:sdtPr>
    <w:sdtContent>
      <w:p w:rsidR="00E20CB4" w:rsidRDefault="00E20CB4">
        <w:pPr>
          <w:pStyle w:val="Pieddepage"/>
          <w:jc w:val="right"/>
        </w:pPr>
        <w:r>
          <w:fldChar w:fldCharType="begin"/>
        </w:r>
        <w:r>
          <w:instrText>PAGE   \* MERGEFORMAT</w:instrText>
        </w:r>
        <w:r>
          <w:fldChar w:fldCharType="separate"/>
        </w:r>
        <w:r w:rsidR="00CB7479">
          <w:rPr>
            <w:noProof/>
          </w:rPr>
          <w:t>1</w:t>
        </w:r>
        <w:r>
          <w:fldChar w:fldCharType="end"/>
        </w:r>
      </w:p>
    </w:sdtContent>
  </w:sdt>
  <w:p w:rsidR="00E20CB4" w:rsidRDefault="00E20C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CB9" w:rsidRDefault="006B4CB9" w:rsidP="00E20CB4">
      <w:pPr>
        <w:spacing w:after="0" w:line="240" w:lineRule="auto"/>
      </w:pPr>
      <w:r>
        <w:separator/>
      </w:r>
    </w:p>
  </w:footnote>
  <w:footnote w:type="continuationSeparator" w:id="0">
    <w:p w:rsidR="006B4CB9" w:rsidRDefault="006B4CB9" w:rsidP="00E20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60B04"/>
    <w:multiLevelType w:val="hybridMultilevel"/>
    <w:tmpl w:val="5426B3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887C01"/>
    <w:multiLevelType w:val="hybridMultilevel"/>
    <w:tmpl w:val="D39EEEBC"/>
    <w:lvl w:ilvl="0" w:tplc="DFCC50C4">
      <w:numFmt w:val="bullet"/>
      <w:lvlText w:val="-"/>
      <w:lvlJc w:val="left"/>
      <w:pPr>
        <w:ind w:left="1776" w:hanging="360"/>
      </w:pPr>
      <w:rPr>
        <w:rFonts w:ascii="Arial" w:eastAsiaTheme="minorHAnsi"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3B"/>
    <w:rsid w:val="00132AAF"/>
    <w:rsid w:val="0027374E"/>
    <w:rsid w:val="00287064"/>
    <w:rsid w:val="006B4CB9"/>
    <w:rsid w:val="007E5D3E"/>
    <w:rsid w:val="00B1473B"/>
    <w:rsid w:val="00CB7479"/>
    <w:rsid w:val="00E20CB4"/>
    <w:rsid w:val="00E61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2AAF"/>
    <w:pPr>
      <w:spacing w:after="160" w:line="259" w:lineRule="auto"/>
      <w:ind w:left="720"/>
      <w:contextualSpacing/>
    </w:pPr>
  </w:style>
  <w:style w:type="paragraph" w:styleId="En-tte">
    <w:name w:val="header"/>
    <w:basedOn w:val="Normal"/>
    <w:link w:val="En-tteCar"/>
    <w:uiPriority w:val="99"/>
    <w:unhideWhenUsed/>
    <w:rsid w:val="00E20CB4"/>
    <w:pPr>
      <w:tabs>
        <w:tab w:val="center" w:pos="4536"/>
        <w:tab w:val="right" w:pos="9072"/>
      </w:tabs>
      <w:spacing w:after="0" w:line="240" w:lineRule="auto"/>
    </w:pPr>
  </w:style>
  <w:style w:type="character" w:customStyle="1" w:styleId="En-tteCar">
    <w:name w:val="En-tête Car"/>
    <w:basedOn w:val="Policepardfaut"/>
    <w:link w:val="En-tte"/>
    <w:uiPriority w:val="99"/>
    <w:rsid w:val="00E20CB4"/>
  </w:style>
  <w:style w:type="paragraph" w:styleId="Pieddepage">
    <w:name w:val="footer"/>
    <w:basedOn w:val="Normal"/>
    <w:link w:val="PieddepageCar"/>
    <w:uiPriority w:val="99"/>
    <w:unhideWhenUsed/>
    <w:rsid w:val="00E20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2AAF"/>
    <w:pPr>
      <w:spacing w:after="160" w:line="259" w:lineRule="auto"/>
      <w:ind w:left="720"/>
      <w:contextualSpacing/>
    </w:pPr>
  </w:style>
  <w:style w:type="paragraph" w:styleId="En-tte">
    <w:name w:val="header"/>
    <w:basedOn w:val="Normal"/>
    <w:link w:val="En-tteCar"/>
    <w:uiPriority w:val="99"/>
    <w:unhideWhenUsed/>
    <w:rsid w:val="00E20CB4"/>
    <w:pPr>
      <w:tabs>
        <w:tab w:val="center" w:pos="4536"/>
        <w:tab w:val="right" w:pos="9072"/>
      </w:tabs>
      <w:spacing w:after="0" w:line="240" w:lineRule="auto"/>
    </w:pPr>
  </w:style>
  <w:style w:type="character" w:customStyle="1" w:styleId="En-tteCar">
    <w:name w:val="En-tête Car"/>
    <w:basedOn w:val="Policepardfaut"/>
    <w:link w:val="En-tte"/>
    <w:uiPriority w:val="99"/>
    <w:rsid w:val="00E20CB4"/>
  </w:style>
  <w:style w:type="paragraph" w:styleId="Pieddepage">
    <w:name w:val="footer"/>
    <w:basedOn w:val="Normal"/>
    <w:link w:val="PieddepageCar"/>
    <w:uiPriority w:val="99"/>
    <w:unhideWhenUsed/>
    <w:rsid w:val="00E20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Tréhiou</dc:creator>
  <cp:lastModifiedBy>Erwan Tréhiou</cp:lastModifiedBy>
  <cp:revision>2</cp:revision>
  <dcterms:created xsi:type="dcterms:W3CDTF">2018-08-30T17:47:00Z</dcterms:created>
  <dcterms:modified xsi:type="dcterms:W3CDTF">2018-08-30T17:47:00Z</dcterms:modified>
</cp:coreProperties>
</file>