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E682" w14:textId="77777777" w:rsidR="00244CD7" w:rsidRDefault="00244CD7"/>
    <w:p w14:paraId="06B4ADB8" w14:textId="4099EF76" w:rsidR="0052450F" w:rsidRPr="00F52EEB" w:rsidRDefault="00F502CE">
      <w:r w:rsidRPr="00F52EEB">
        <w:t xml:space="preserve">Service  </w:t>
      </w:r>
      <w:r w:rsidR="005156F8" w:rsidRPr="00F52EEB">
        <w:t>« </w:t>
      </w:r>
      <w:r w:rsidR="00C979ED" w:rsidRPr="00F52EEB">
        <w:t>S</w:t>
      </w:r>
      <w:r w:rsidRPr="00F52EEB">
        <w:t>PS</w:t>
      </w:r>
      <w:r w:rsidR="00C979ED" w:rsidRPr="00F52EEB">
        <w:t>TI</w:t>
      </w:r>
      <w:r w:rsidR="005156F8" w:rsidRPr="00F52EEB">
        <w:t xml:space="preserve"> » </w:t>
      </w:r>
    </w:p>
    <w:p w14:paraId="0AE73BAF" w14:textId="77777777" w:rsidR="00C979ED" w:rsidRPr="00F52EEB" w:rsidRDefault="00C979ED"/>
    <w:p w14:paraId="63E964AA" w14:textId="77777777" w:rsidR="00C979ED" w:rsidRPr="00F52EEB" w:rsidRDefault="00C979ED"/>
    <w:p w14:paraId="6ADC19CC" w14:textId="56859E83" w:rsidR="00D85246" w:rsidRPr="00F52EEB" w:rsidRDefault="00D85246">
      <w:r w:rsidRPr="00F52EEB">
        <w:tab/>
      </w:r>
      <w:r w:rsidRPr="00F52EEB">
        <w:tab/>
      </w:r>
      <w:r w:rsidRPr="00F52EEB">
        <w:tab/>
      </w:r>
      <w:r w:rsidRPr="00F52EEB">
        <w:tab/>
      </w:r>
      <w:r w:rsidRPr="00F52EEB">
        <w:tab/>
      </w:r>
      <w:r w:rsidR="000303BC" w:rsidRPr="00F52EEB">
        <w:tab/>
      </w:r>
      <w:r w:rsidR="000303BC" w:rsidRPr="00F52EEB">
        <w:tab/>
      </w:r>
      <w:r w:rsidR="000303BC" w:rsidRPr="00F52EEB">
        <w:tab/>
      </w:r>
      <w:r w:rsidR="000303BC" w:rsidRPr="00F52EEB">
        <w:tab/>
      </w:r>
      <w:r w:rsidR="000303BC" w:rsidRPr="00F52EEB">
        <w:tab/>
      </w:r>
      <w:r w:rsidR="00C979ED" w:rsidRPr="00F52EEB">
        <w:t>A</w:t>
      </w:r>
      <w:r w:rsidR="005156F8" w:rsidRPr="00F52EEB">
        <w:t xml:space="preserve"> ses a</w:t>
      </w:r>
      <w:r w:rsidR="00C979ED" w:rsidRPr="00F52EEB">
        <w:t>dhérents</w:t>
      </w:r>
    </w:p>
    <w:p w14:paraId="11A63471" w14:textId="0FA5372D" w:rsidR="00E54787" w:rsidRPr="00F52EEB" w:rsidRDefault="00D85246" w:rsidP="00C979ED">
      <w:r w:rsidRPr="00F52EEB">
        <w:tab/>
      </w:r>
      <w:r w:rsidRPr="00F52EEB">
        <w:tab/>
      </w:r>
      <w:r w:rsidRPr="00F52EEB">
        <w:tab/>
      </w:r>
      <w:r w:rsidRPr="00F52EEB">
        <w:tab/>
      </w:r>
      <w:r w:rsidRPr="00F52EEB">
        <w:tab/>
      </w:r>
    </w:p>
    <w:p w14:paraId="152369C1" w14:textId="77777777" w:rsidR="00D85246" w:rsidRPr="00F52EEB" w:rsidRDefault="00D85246"/>
    <w:p w14:paraId="498D42D6" w14:textId="77777777" w:rsidR="00D85246" w:rsidRPr="00F52EEB" w:rsidRDefault="00D85246"/>
    <w:p w14:paraId="70046AC1" w14:textId="129BA022" w:rsidR="00D85246" w:rsidRPr="00F52EEB" w:rsidRDefault="00D85246">
      <w:r w:rsidRPr="00F52EEB">
        <w:rPr>
          <w:u w:val="single"/>
        </w:rPr>
        <w:t>Objet</w:t>
      </w:r>
      <w:r w:rsidRPr="00F52EEB">
        <w:t xml:space="preserve"> : </w:t>
      </w:r>
      <w:r w:rsidR="00C979ED" w:rsidRPr="00F52EEB">
        <w:t xml:space="preserve">Information – </w:t>
      </w:r>
      <w:r w:rsidR="005156F8" w:rsidRPr="00F52EEB">
        <w:t>Appel à la</w:t>
      </w:r>
      <w:r w:rsidR="00C979ED" w:rsidRPr="00F52EEB">
        <w:t xml:space="preserve"> </w:t>
      </w:r>
      <w:r w:rsidR="005156F8" w:rsidRPr="00F52EEB">
        <w:t>prudence</w:t>
      </w:r>
    </w:p>
    <w:p w14:paraId="04070CAD" w14:textId="77777777" w:rsidR="00D85246" w:rsidRPr="00F52EEB" w:rsidRDefault="00D85246"/>
    <w:p w14:paraId="748667A9" w14:textId="77777777" w:rsidR="005156F8" w:rsidRPr="00F52EEB" w:rsidRDefault="005156F8"/>
    <w:p w14:paraId="4F7FEA21" w14:textId="775AE169" w:rsidR="00D85246" w:rsidRPr="00F52EEB" w:rsidRDefault="00C979ED">
      <w:r w:rsidRPr="00F52EEB">
        <w:t>Cher Adhérents,</w:t>
      </w:r>
    </w:p>
    <w:p w14:paraId="6A3B2B16" w14:textId="77777777" w:rsidR="00C979ED" w:rsidRPr="00F52EEB" w:rsidRDefault="00C979ED"/>
    <w:p w14:paraId="38DD6FC3" w14:textId="1AB802FD" w:rsidR="00E54787" w:rsidRPr="00F52EEB" w:rsidRDefault="00C979ED" w:rsidP="00E54787">
      <w:pPr>
        <w:jc w:val="both"/>
      </w:pPr>
      <w:r w:rsidRPr="00F52EEB">
        <w:t>Plusieurs d’entre vous</w:t>
      </w:r>
      <w:r w:rsidR="00E54787" w:rsidRPr="00F52EEB">
        <w:t xml:space="preserve"> nous ont </w:t>
      </w:r>
      <w:r w:rsidRPr="00F52EEB">
        <w:t xml:space="preserve">indiqué avoir été contactés </w:t>
      </w:r>
      <w:r w:rsidR="00E54787" w:rsidRPr="00F52EEB">
        <w:t xml:space="preserve">par une structure dénommée MEDISPACE qui leur a proposé </w:t>
      </w:r>
      <w:r w:rsidR="001C5865">
        <w:t xml:space="preserve">notamment </w:t>
      </w:r>
      <w:r w:rsidR="00E54787" w:rsidRPr="00F52EEB">
        <w:t xml:space="preserve">des visites médicales à distance, </w:t>
      </w:r>
      <w:r w:rsidR="00E54787" w:rsidRPr="00F52EEB">
        <w:rPr>
          <w:i/>
        </w:rPr>
        <w:t>via</w:t>
      </w:r>
      <w:r w:rsidR="00E54787" w:rsidRPr="00F52EEB">
        <w:t xml:space="preserve"> un</w:t>
      </w:r>
      <w:r w:rsidR="005156F8" w:rsidRPr="00F52EEB">
        <w:t>e autre structure présentée comme un</w:t>
      </w:r>
      <w:r w:rsidR="00E54787" w:rsidRPr="00F52EEB">
        <w:t xml:space="preserve"> service de</w:t>
      </w:r>
      <w:r w:rsidR="001C5865">
        <w:t xml:space="preserve"> prévention et de</w:t>
      </w:r>
      <w:r w:rsidR="00E54787" w:rsidRPr="00F52EEB">
        <w:t xml:space="preserve"> santé au travail dénommé GST.</w:t>
      </w:r>
    </w:p>
    <w:p w14:paraId="70963091" w14:textId="77777777" w:rsidR="00C979ED" w:rsidRPr="00F52EEB" w:rsidRDefault="00C979ED" w:rsidP="00E54787">
      <w:pPr>
        <w:jc w:val="both"/>
      </w:pPr>
    </w:p>
    <w:p w14:paraId="35DB6C05" w14:textId="20576314" w:rsidR="005156F8" w:rsidRPr="00F52EEB" w:rsidRDefault="00C979ED" w:rsidP="00E54787">
      <w:pPr>
        <w:jc w:val="both"/>
      </w:pPr>
      <w:r w:rsidRPr="00F52EEB">
        <w:t>Dans les suites de différentes interrogations de votre part quant à la situation d’agrément du GST, nous avons sollicité nos interlocuteurs institutionnels, dont la réponse demeure invariable.</w:t>
      </w:r>
      <w:r w:rsidRPr="00F52EEB">
        <w:br/>
      </w:r>
      <w:r w:rsidRPr="00F52EEB">
        <w:br/>
        <w:t>Un SPSTI pour réaliser la mission que la loi lui impartit doit être agré</w:t>
      </w:r>
      <w:r w:rsidR="005156F8" w:rsidRPr="00F52EEB">
        <w:t>é</w:t>
      </w:r>
      <w:r w:rsidRPr="00F52EEB">
        <w:t xml:space="preserve"> en application de l’article </w:t>
      </w:r>
      <w:r w:rsidR="005156F8" w:rsidRPr="00F52EEB">
        <w:t>L4622-6-1</w:t>
      </w:r>
      <w:r w:rsidRPr="00F52EEB">
        <w:t xml:space="preserve">    du Code du travail et figure en conséquence sur la liste dédiée, tenue à jour par la tutelle.</w:t>
      </w:r>
    </w:p>
    <w:p w14:paraId="4CD21838" w14:textId="3DCBD129" w:rsidR="00C979ED" w:rsidRPr="00F52EEB" w:rsidRDefault="00C979ED" w:rsidP="00E54787">
      <w:pPr>
        <w:jc w:val="both"/>
      </w:pPr>
      <w:r w:rsidRPr="00F52EEB">
        <w:br/>
        <w:t>Ce recensement est accessible sur le lien suivant :</w:t>
      </w:r>
    </w:p>
    <w:p w14:paraId="7EA31569" w14:textId="77777777" w:rsidR="00C979ED" w:rsidRPr="00E54787" w:rsidRDefault="00C979ED" w:rsidP="00E54787">
      <w:pPr>
        <w:jc w:val="both"/>
        <w:rPr>
          <w:color w:val="FF6600"/>
        </w:rPr>
      </w:pPr>
    </w:p>
    <w:p w14:paraId="69B89985" w14:textId="77777777" w:rsidR="00C979ED" w:rsidRDefault="00000000" w:rsidP="00C979ED">
      <w:pPr>
        <w:jc w:val="both"/>
        <w:rPr>
          <w:color w:val="31849B" w:themeColor="accent5" w:themeShade="BF"/>
        </w:rPr>
      </w:pPr>
      <w:hyperlink r:id="rId4" w:history="1">
        <w:r w:rsidR="00C979ED" w:rsidRPr="00C8628E">
          <w:rPr>
            <w:rStyle w:val="Lienhypertexte"/>
          </w:rPr>
          <w:t>https://idf.drieets.gouv.fr/Les-services-de-sante-au-travail-interentreprises-agrees-par-la-Drieets</w:t>
        </w:r>
      </w:hyperlink>
    </w:p>
    <w:p w14:paraId="22155CFD" w14:textId="77777777" w:rsidR="00E54787" w:rsidRDefault="00E54787" w:rsidP="00E54787">
      <w:pPr>
        <w:jc w:val="both"/>
        <w:rPr>
          <w:color w:val="FF6600"/>
        </w:rPr>
      </w:pPr>
    </w:p>
    <w:p w14:paraId="395AC15B" w14:textId="23C6D60E" w:rsidR="00C979ED" w:rsidRPr="00F52EEB" w:rsidRDefault="00C979ED" w:rsidP="00E54787">
      <w:pPr>
        <w:jc w:val="both"/>
      </w:pPr>
      <w:r w:rsidRPr="00F52EEB">
        <w:t xml:space="preserve">C’est dans ce contexte que vous avez été plusieurs à nous alerter car </w:t>
      </w:r>
      <w:r w:rsidR="005156F8" w:rsidRPr="00F52EEB">
        <w:t>la structure</w:t>
      </w:r>
      <w:r w:rsidRPr="00F52EEB">
        <w:t xml:space="preserve"> dénommé</w:t>
      </w:r>
      <w:r w:rsidR="005156F8" w:rsidRPr="00F52EEB">
        <w:t>e</w:t>
      </w:r>
      <w:r w:rsidRPr="00F52EEB">
        <w:t xml:space="preserve"> GST n’est pas dans la liste officielle des SPSTI agréé</w:t>
      </w:r>
      <w:r w:rsidR="005156F8" w:rsidRPr="00F52EEB">
        <w:t>s</w:t>
      </w:r>
      <w:r w:rsidRPr="00F52EEB">
        <w:t>.</w:t>
      </w:r>
    </w:p>
    <w:p w14:paraId="79FEFF23" w14:textId="77777777" w:rsidR="00C979ED" w:rsidRPr="00F52EEB" w:rsidRDefault="00C979ED" w:rsidP="00E54787">
      <w:pPr>
        <w:jc w:val="both"/>
      </w:pPr>
    </w:p>
    <w:p w14:paraId="289D24E3" w14:textId="621C337E" w:rsidR="00E54787" w:rsidRPr="00F52EEB" w:rsidRDefault="00C979ED" w:rsidP="00E54787">
      <w:pPr>
        <w:jc w:val="both"/>
      </w:pPr>
      <w:r w:rsidRPr="00F52EEB">
        <w:t xml:space="preserve">Dès lors, </w:t>
      </w:r>
      <w:r w:rsidR="00E35357">
        <w:t xml:space="preserve">même </w:t>
      </w:r>
      <w:r w:rsidRPr="00F52EEB">
        <w:t>si certaines</w:t>
      </w:r>
      <w:r w:rsidR="00E54787" w:rsidRPr="00F52EEB">
        <w:t xml:space="preserve"> entreprises ainsi démarchées ont reçu </w:t>
      </w:r>
      <w:r w:rsidR="00B376A7">
        <w:t>des</w:t>
      </w:r>
      <w:r w:rsidR="00B376A7" w:rsidRPr="00F52EEB">
        <w:t xml:space="preserve"> </w:t>
      </w:r>
      <w:r w:rsidR="00E54787" w:rsidRPr="00F52EEB">
        <w:t xml:space="preserve">éléments écrits </w:t>
      </w:r>
      <w:r w:rsidR="00EA11A0">
        <w:t>alléguant</w:t>
      </w:r>
      <w:r w:rsidR="00B376A7">
        <w:t xml:space="preserve"> l’agrément de cette structure, dont</w:t>
      </w:r>
      <w:r w:rsidR="00E54787" w:rsidRPr="00F52EEB">
        <w:t xml:space="preserve"> une « auto-attestation » </w:t>
      </w:r>
      <w:r w:rsidR="00B376A7">
        <w:t>signé</w:t>
      </w:r>
      <w:r w:rsidR="001C5865">
        <w:t>e</w:t>
      </w:r>
      <w:r w:rsidR="00B376A7">
        <w:t xml:space="preserve"> de</w:t>
      </w:r>
      <w:r w:rsidR="00E54787" w:rsidRPr="00F52EEB">
        <w:t xml:space="preserve"> Monsieur Patrick AUGUSTIN en</w:t>
      </w:r>
      <w:r w:rsidRPr="00F52EEB">
        <w:t xml:space="preserve"> sa qualité de président du GST, </w:t>
      </w:r>
      <w:r w:rsidR="00E35357">
        <w:t>ils n</w:t>
      </w:r>
      <w:r w:rsidR="00EA11A0">
        <w:t>e concordent manifestement</w:t>
      </w:r>
      <w:r w:rsidR="00E35357">
        <w:t xml:space="preserve"> pas </w:t>
      </w:r>
      <w:r w:rsidR="00EA11A0">
        <w:t>avec une décision identifiée par la tutelle</w:t>
      </w:r>
      <w:r w:rsidR="00852286">
        <w:t>. Il s’avère en effet qu’aucune DREETS du territoire national n’a inclu</w:t>
      </w:r>
      <w:r w:rsidR="00EA11A0">
        <w:t>s</w:t>
      </w:r>
      <w:r w:rsidR="00852286">
        <w:t xml:space="preserve"> GST dans la liste tenue à jour des SPSTI agréés.</w:t>
      </w:r>
    </w:p>
    <w:p w14:paraId="5ABC44F3" w14:textId="77777777" w:rsidR="00C979ED" w:rsidRPr="00F52EEB" w:rsidRDefault="00C979ED" w:rsidP="00E54787">
      <w:pPr>
        <w:jc w:val="both"/>
      </w:pPr>
    </w:p>
    <w:p w14:paraId="71FD9B57" w14:textId="6EF05305" w:rsidR="00E54787" w:rsidRPr="00F52EEB" w:rsidRDefault="00C979ED" w:rsidP="00E54787">
      <w:pPr>
        <w:jc w:val="both"/>
      </w:pPr>
      <w:r w:rsidRPr="00F52EEB">
        <w:t xml:space="preserve">En l’état, </w:t>
      </w:r>
      <w:r w:rsidR="00B376A7">
        <w:t>pour votre sécurité juridique relative aux obligations vis-à-vis de vos salariés en matière de santé au travail</w:t>
      </w:r>
      <w:r w:rsidR="00EA11A0">
        <w:t>,</w:t>
      </w:r>
      <w:r w:rsidR="00B376A7" w:rsidRPr="00F52EEB">
        <w:t xml:space="preserve"> </w:t>
      </w:r>
      <w:r w:rsidRPr="00F52EEB">
        <w:t>nous ne pouvons donc que vous inviter à la plus grande prudence et à vous rapprocher de la DREETS avant d’envisager de confier suivi ou visites de vos salariés à cette structure.</w:t>
      </w:r>
    </w:p>
    <w:p w14:paraId="293D3A17" w14:textId="77777777" w:rsidR="00E54787" w:rsidRPr="00F52EEB" w:rsidRDefault="00E54787" w:rsidP="00E54787">
      <w:pPr>
        <w:jc w:val="both"/>
      </w:pPr>
    </w:p>
    <w:p w14:paraId="73CECFDD" w14:textId="10BD17BB" w:rsidR="00D85246" w:rsidRPr="00F52EEB" w:rsidRDefault="00B376A7">
      <w:r>
        <w:t>Nous demeurons par ailleurs à votre disposition pour répondre à toute question que vous pourriez avoir pour le suivi de vos collaborateurs et de vous-même.</w:t>
      </w:r>
    </w:p>
    <w:p w14:paraId="5E9F6712" w14:textId="77777777" w:rsidR="00D85246" w:rsidRPr="00F52EEB" w:rsidRDefault="00D85246"/>
    <w:p w14:paraId="11D03502" w14:textId="1FD5EA06" w:rsidR="00D85246" w:rsidRDefault="00D85246">
      <w:r>
        <w:tab/>
      </w:r>
      <w:r>
        <w:tab/>
      </w:r>
      <w:r>
        <w:tab/>
      </w:r>
      <w:r>
        <w:tab/>
      </w:r>
      <w:r>
        <w:tab/>
      </w:r>
      <w:r>
        <w:tab/>
        <w:t>Commune, date,</w:t>
      </w:r>
    </w:p>
    <w:p w14:paraId="5B3AE315" w14:textId="21A3CBAD" w:rsidR="00D85246" w:rsidRDefault="00D85246" w:rsidP="008E135E">
      <w:pPr>
        <w:ind w:left="3540" w:firstLine="708"/>
      </w:pPr>
      <w:r>
        <w:t>Signature</w:t>
      </w:r>
      <w:r w:rsidR="00C979ED">
        <w:t xml:space="preserve"> pour le service</w:t>
      </w:r>
    </w:p>
    <w:sectPr w:rsidR="00D85246" w:rsidSect="0043447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B5"/>
    <w:rsid w:val="000303BC"/>
    <w:rsid w:val="001C5865"/>
    <w:rsid w:val="00244CD7"/>
    <w:rsid w:val="003633BB"/>
    <w:rsid w:val="00434478"/>
    <w:rsid w:val="004849DB"/>
    <w:rsid w:val="005156F8"/>
    <w:rsid w:val="0052450F"/>
    <w:rsid w:val="00852286"/>
    <w:rsid w:val="008E135E"/>
    <w:rsid w:val="00AB7A9B"/>
    <w:rsid w:val="00AD26B5"/>
    <w:rsid w:val="00B376A7"/>
    <w:rsid w:val="00C979ED"/>
    <w:rsid w:val="00D85246"/>
    <w:rsid w:val="00E35357"/>
    <w:rsid w:val="00E54787"/>
    <w:rsid w:val="00EA11A0"/>
    <w:rsid w:val="00F04B70"/>
    <w:rsid w:val="00F502CE"/>
    <w:rsid w:val="00F52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A319"/>
  <w15:docId w15:val="{001CD429-CBD8-4598-8F56-845B0FE5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4787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3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f.drieets.gouv.fr/Les-services-de-sante-au-travail-interentreprises-agrees-par-la-Drieet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scrive</dc:creator>
  <cp:keywords/>
  <dc:description/>
  <cp:lastModifiedBy>Julie Decottignies</cp:lastModifiedBy>
  <cp:revision>5</cp:revision>
  <dcterms:created xsi:type="dcterms:W3CDTF">2023-03-15T08:00:00Z</dcterms:created>
  <dcterms:modified xsi:type="dcterms:W3CDTF">2023-03-15T09:58:00Z</dcterms:modified>
</cp:coreProperties>
</file>